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same….what makes them different?)</w:t>
            </w:r>
          </w:p>
          <w:p w:rsidR="004C0B24" w:rsidRPr="004212D2" w:rsidRDefault="004C0B24" w:rsidP="004C0B24">
            <w:r w:rsidRPr="004212D2">
              <w:rPr>
                <w:b/>
              </w:rPr>
              <w:t>CT.3.1.1.2</w:t>
            </w:r>
            <w:r w:rsidRPr="004212D2">
              <w:t xml:space="preserve"> Create and construct numerical and spatial patterns and sequences that repeat and grow.</w:t>
            </w:r>
          </w:p>
          <w:p w:rsidR="00903F83" w:rsidRPr="004C0B24" w:rsidRDefault="004C0B24" w:rsidP="00903F83">
            <w:pPr>
              <w:rPr>
                <w:rFonts w:ascii="Times New Roman Bold" w:hAnsi="Times New Roman Bold"/>
                <w:b/>
                <w:color w:val="3366FF"/>
                <w:sz w:val="36"/>
              </w:rPr>
            </w:pPr>
            <w:r w:rsidRPr="004C0B24">
              <w:rPr>
                <w:b/>
                <w:color w:val="3366FF"/>
              </w:rPr>
              <w:t xml:space="preserve">CC.3.OA.9 </w:t>
            </w:r>
            <w:r w:rsidRPr="004C0B24">
              <w:rPr>
                <w:color w:val="3366FF"/>
              </w:rPr>
              <w:t>Identify arithmetic patterns (including patterns in the addition table or multiplication table), and explain them using properties of operations. For example, observe that 4 times a number is always even, and explain why 4 times a number can be decomposed into two equal addends.</w:t>
            </w:r>
          </w:p>
          <w:p w:rsidR="004C0B24" w:rsidRPr="004212D2" w:rsidRDefault="004C0B24" w:rsidP="004C0B24">
            <w:r w:rsidRPr="004212D2">
              <w:rPr>
                <w:b/>
              </w:rPr>
              <w:t>CT.3.1.1.3</w:t>
            </w:r>
            <w:r w:rsidRPr="004212D2">
              <w:t xml:space="preserve"> Analyze, describe and extend repeating and growing patterns and sequences, including those found in real-world contexts, by constructing and using tables, graphs and charts.</w:t>
            </w:r>
          </w:p>
          <w:p w:rsidR="004C0B24" w:rsidRPr="004C0B24" w:rsidRDefault="004C0B24" w:rsidP="004C0B24">
            <w:pPr>
              <w:rPr>
                <w:rFonts w:ascii="Times New Roman Bold" w:hAnsi="Times New Roman Bold"/>
                <w:b/>
                <w:color w:val="3366FF"/>
                <w:sz w:val="36"/>
              </w:rPr>
            </w:pPr>
            <w:r w:rsidRPr="004C0B24">
              <w:rPr>
                <w:b/>
                <w:color w:val="3366FF"/>
              </w:rPr>
              <w:t xml:space="preserve">CC.3.OA.9 </w:t>
            </w:r>
            <w:r w:rsidRPr="004C0B24">
              <w:rPr>
                <w:color w:val="3366FF"/>
              </w:rPr>
              <w:t>Identify arithmetic patterns (including patterns in the addition table or multiplication table), and explain them using properties of operations. For example, observe that 4 times a number is always even, and explain why 4 times a number can be decomposed into two equal addends.</w:t>
            </w:r>
          </w:p>
          <w:p w:rsidR="00220B3A" w:rsidRPr="004212D2" w:rsidRDefault="00220B3A" w:rsidP="00220B3A">
            <w:pPr>
              <w:rPr>
                <w:color w:val="000000"/>
              </w:rPr>
            </w:pPr>
            <w:r w:rsidRPr="004212D2">
              <w:rPr>
                <w:b/>
                <w:bCs/>
                <w:color w:val="000000"/>
              </w:rPr>
              <w:t>CT.3.4.1.2</w:t>
            </w:r>
            <w:r w:rsidRPr="004212D2">
              <w:rPr>
                <w:color w:val="000000"/>
              </w:rPr>
              <w:t xml:space="preserve"> Collect and organize data that answer questions using diagrams, charts, tables, lists, pictographs, bar graphs and line plots. </w:t>
            </w:r>
          </w:p>
          <w:p w:rsidR="00220B3A" w:rsidRPr="00220B3A" w:rsidRDefault="00220B3A" w:rsidP="00220B3A">
            <w:pPr>
              <w:rPr>
                <w:color w:val="3366FF"/>
              </w:rPr>
            </w:pPr>
            <w:r w:rsidRPr="00220B3A">
              <w:rPr>
                <w:b/>
                <w:color w:val="3366FF"/>
              </w:rPr>
              <w:t xml:space="preserve">CC.3.MD.3 </w:t>
            </w:r>
            <w:r w:rsidRPr="00220B3A">
              <w:rPr>
                <w:color w:val="3366FF"/>
              </w:rPr>
              <w:t>Draw a scaled picture graph and a scaled bar graph to represent a data set with several categories. Solve one- and two-step "how many more" and "how many less" problems using information presented in scaled bar graphs. For example, draw a bar graph in which each square in the bar graph might represent 5 pets</w:t>
            </w:r>
          </w:p>
          <w:p w:rsidR="00220B3A" w:rsidRDefault="00220B3A" w:rsidP="00AA39AC">
            <w:pPr>
              <w:rPr>
                <w:color w:val="3366FF"/>
              </w:rPr>
            </w:pPr>
            <w:r w:rsidRPr="00220B3A">
              <w:rPr>
                <w:b/>
                <w:color w:val="3366FF"/>
              </w:rPr>
              <w:t>CC.3.MD.4</w:t>
            </w:r>
            <w:r w:rsidRPr="00220B3A">
              <w:rPr>
                <w:color w:val="3366FF"/>
              </w:rPr>
              <w:t xml:space="preserve"> Generate measurement data by measuring lengths using rulers marked with halves and fourths of an inch. Show the data by making a line plot, where the horizontal scale is marked off in appropriate units-whole numbers, halves, or quarters.</w:t>
            </w:r>
          </w:p>
          <w:p w:rsidR="00220B3A" w:rsidRPr="004212D2" w:rsidRDefault="00220B3A" w:rsidP="00220B3A">
            <w:pPr>
              <w:rPr>
                <w:color w:val="000000"/>
              </w:rPr>
            </w:pPr>
            <w:r w:rsidRPr="004212D2">
              <w:rPr>
                <w:b/>
                <w:bCs/>
                <w:color w:val="000000"/>
              </w:rPr>
              <w:t>CT.3.4.2.3</w:t>
            </w:r>
            <w:r w:rsidRPr="004212D2">
              <w:rPr>
                <w:color w:val="000000"/>
              </w:rPr>
              <w:t xml:space="preserve"> Analyze data that have been collected and organized in order to draw and defend conclusions based on the data.</w:t>
            </w:r>
          </w:p>
          <w:p w:rsidR="00220B3A" w:rsidRPr="00220B3A" w:rsidRDefault="00220B3A" w:rsidP="00220B3A">
            <w:pPr>
              <w:rPr>
                <w:color w:val="3366FF"/>
              </w:rPr>
            </w:pPr>
            <w:r w:rsidRPr="00220B3A">
              <w:rPr>
                <w:b/>
                <w:color w:val="3366FF"/>
              </w:rPr>
              <w:t xml:space="preserve">CC.3.MD.3 </w:t>
            </w:r>
            <w:r w:rsidRPr="00220B3A">
              <w:rPr>
                <w:color w:val="3366FF"/>
              </w:rPr>
              <w:t>Draw a scaled picture graph and a scaled bar graph to represent a data set with several categories. Solve one- and two-step "how many more" and "how many less" problems using information presented in scaled bar graphs. For example, draw a bar graph in which each square in the bar graph might represent 5 pets</w:t>
            </w:r>
          </w:p>
          <w:p w:rsidR="007C7542" w:rsidRDefault="007C7542" w:rsidP="00AA39AC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7C7542" w:rsidRDefault="007C7542" w:rsidP="00AA39AC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C7542">
              <w:rPr>
                <w:rFonts w:ascii="Times New Roman Bold" w:hAnsi="Times New Roman Bold"/>
                <w:b/>
                <w:sz w:val="36"/>
              </w:rPr>
              <w:t>Todays</w:t>
            </w:r>
            <w:proofErr w:type="spellEnd"/>
            <w:r w:rsidRPr="007C7542">
              <w:rPr>
                <w:rFonts w:ascii="Times New Roman Bold" w:hAnsi="Times New Roman Bold"/>
                <w:b/>
                <w:sz w:val="36"/>
              </w:rPr>
              <w:t xml:space="preserve"> Number Only</w:t>
            </w:r>
          </w:p>
          <w:p w:rsidR="007C7542" w:rsidRPr="004212D2" w:rsidRDefault="007C7542" w:rsidP="007C7542">
            <w:r w:rsidRPr="004212D2">
              <w:rPr>
                <w:b/>
              </w:rPr>
              <w:t>CT.3.2.2.10</w:t>
            </w:r>
            <w:r w:rsidRPr="004212D2">
              <w:t xml:space="preserve"> Recall the multiplication and division facts for one, two, three, four, five and ten.</w:t>
            </w:r>
          </w:p>
          <w:p w:rsidR="007C7542" w:rsidRPr="004C0B24" w:rsidRDefault="007C7542" w:rsidP="007C7542">
            <w:pPr>
              <w:rPr>
                <w:color w:val="3366FF"/>
                <w:sz w:val="16"/>
                <w:szCs w:val="16"/>
              </w:rPr>
            </w:pPr>
            <w:r w:rsidRPr="004C0B24">
              <w:rPr>
                <w:b/>
                <w:color w:val="3366FF"/>
              </w:rPr>
              <w:t xml:space="preserve">CC.3.OA.1 </w:t>
            </w:r>
            <w:r w:rsidRPr="004C0B24">
              <w:rPr>
                <w:color w:val="3366FF"/>
              </w:rPr>
              <w:t xml:space="preserve">Interpret products of whole numbers, e.g., interpret 5 × 7 as the total number of objects in 5 groups of 7 objects each. For example, </w:t>
            </w:r>
            <w:r w:rsidRPr="004C0B24">
              <w:rPr>
                <w:i/>
                <w:color w:val="3366FF"/>
              </w:rPr>
              <w:t>describe a context in which a total number of objects can be expressed as 5 × 7.</w:t>
            </w:r>
          </w:p>
          <w:p w:rsidR="007C7542" w:rsidRDefault="007C7542" w:rsidP="007C7542">
            <w:pPr>
              <w:rPr>
                <w:i/>
                <w:iCs/>
                <w:color w:val="3366FF"/>
              </w:rPr>
            </w:pPr>
            <w:r w:rsidRPr="004C0B24">
              <w:rPr>
                <w:b/>
                <w:color w:val="3366FF"/>
              </w:rPr>
              <w:t>CC.3.OA.2</w:t>
            </w:r>
            <w:r w:rsidRPr="004C0B24">
              <w:rPr>
                <w:color w:val="3366FF"/>
              </w:rPr>
              <w:t xml:space="preserve">. Interpret whole-number quotients of whole numbers, e.g., interpret 56 ÷ 8 as the number of objects in each share when 56 objects are partitioned equally into 8 shares, or as a number of shares when 56 objects are partitioned into equal shares of 8 objects each. </w:t>
            </w:r>
            <w:r w:rsidRPr="004C0B24">
              <w:rPr>
                <w:i/>
                <w:iCs/>
                <w:color w:val="3366FF"/>
              </w:rPr>
              <w:t>For example, describe a context in which a number of shares or a number of groups can be expressed as 56 ÷ 8.</w:t>
            </w:r>
          </w:p>
          <w:p w:rsidR="007C7542" w:rsidRDefault="007C7542" w:rsidP="007C7542">
            <w:pPr>
              <w:rPr>
                <w:color w:val="3366FF"/>
              </w:rPr>
            </w:pPr>
            <w:r w:rsidRPr="004C0B24">
              <w:rPr>
                <w:b/>
                <w:color w:val="3366FF"/>
              </w:rPr>
              <w:t>CC.3.OA.3</w:t>
            </w:r>
            <w:r w:rsidRPr="004C0B24">
              <w:rPr>
                <w:color w:val="3366FF"/>
              </w:rPr>
              <w:t>. Use multiplication and division within 100 to solve word problems in situations involving equal groups, arrays, and measurement quantities, e.g., by using drawings and equations with a symbol for the unknown number to represent the problem.</w:t>
            </w:r>
          </w:p>
          <w:p w:rsidR="007C7542" w:rsidRPr="004C0B24" w:rsidRDefault="007C7542" w:rsidP="007C7542">
            <w:pPr>
              <w:rPr>
                <w:color w:val="3366FF"/>
              </w:rPr>
            </w:pPr>
            <w:r w:rsidRPr="004C0B24">
              <w:rPr>
                <w:b/>
                <w:color w:val="3366FF"/>
              </w:rPr>
              <w:t>CC.3.OA.4.</w:t>
            </w:r>
            <w:r w:rsidRPr="004C0B24">
              <w:rPr>
                <w:color w:val="3366FF"/>
              </w:rPr>
              <w:t xml:space="preserve"> Determine the unknown whole number in a multiplication or division equation relating three whole numbers. For example, determine the unknown number that makes the equation true in each of the equations 8 × ? = 48, 5 = ⁬ ÷ 3, 6 × 6 = ?.</w:t>
            </w:r>
          </w:p>
          <w:p w:rsidR="007C7542" w:rsidRDefault="007C7542" w:rsidP="007C7542">
            <w:pPr>
              <w:rPr>
                <w:color w:val="3366FF"/>
              </w:rPr>
            </w:pPr>
            <w:r w:rsidRPr="004C0B24">
              <w:rPr>
                <w:b/>
                <w:color w:val="3366FF"/>
              </w:rPr>
              <w:t>CC.3.OA.7</w:t>
            </w:r>
            <w:r w:rsidRPr="004C0B24">
              <w:rPr>
                <w:color w:val="3366FF"/>
              </w:rPr>
              <w:t xml:space="preserve"> Fluently multiply and divide within 100, using strategies such as the relationship between multiplication and division (e.g., knowing that 8 × 5 = 40, one knows 40 ÷ 5 = 8) or properties of operations. By end of Grade 3, know from memory all products of one-digit numbers.</w:t>
            </w:r>
          </w:p>
          <w:p w:rsidR="007C7542" w:rsidRDefault="007C7542" w:rsidP="00AA39AC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Pr="007C7542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B6E45" w:rsidRDefault="00220B3A" w:rsidP="00712001">
            <w:pPr>
              <w:rPr>
                <w:rFonts w:ascii="Times New Roman Bold" w:hAnsi="Times New Roman Bold"/>
              </w:rPr>
            </w:pPr>
            <w:r>
              <w:rPr>
                <w:rFonts w:ascii="Times New Roman Bold" w:hAnsi="Times New Roman Bold"/>
              </w:rPr>
              <w:t>CT.3.4.1.1 Pose questions that can be used to guide data collection, organization, and representation.</w:t>
            </w:r>
          </w:p>
          <w:p w:rsidR="007C7542" w:rsidRDefault="009B6E45" w:rsidP="00712001">
            <w:pPr>
              <w:rPr>
                <w:rFonts w:ascii="Times New Roman Bold" w:hAnsi="Times New Roman Bold"/>
              </w:rPr>
            </w:pPr>
            <w:r>
              <w:rPr>
                <w:rFonts w:ascii="Times New Roman Bold" w:hAnsi="Times New Roman Bold"/>
              </w:rPr>
              <w:t>CT.3.4.2.4 Describe an event or element as typical based upon the range, median and mode of a set of data.</w:t>
            </w:r>
          </w:p>
          <w:p w:rsidR="007C7542" w:rsidRDefault="007C7542" w:rsidP="007C7542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7C7542" w:rsidRDefault="007C7542" w:rsidP="007C7542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C7542">
              <w:rPr>
                <w:rFonts w:ascii="Times New Roman Bold" w:hAnsi="Times New Roman Bold"/>
                <w:b/>
                <w:sz w:val="36"/>
              </w:rPr>
              <w:t>Todays</w:t>
            </w:r>
            <w:proofErr w:type="spellEnd"/>
            <w:r w:rsidRPr="007C7542">
              <w:rPr>
                <w:rFonts w:ascii="Times New Roman Bold" w:hAnsi="Times New Roman Bold"/>
                <w:b/>
                <w:sz w:val="36"/>
              </w:rPr>
              <w:t xml:space="preserve"> Number Only</w:t>
            </w:r>
          </w:p>
          <w:p w:rsidR="007C7542" w:rsidRDefault="007C7542" w:rsidP="007C7542">
            <w:pPr>
              <w:rPr>
                <w:rFonts w:ascii="Times New Roman Bold" w:hAnsi="Times New Roman Bold"/>
              </w:rPr>
            </w:pPr>
            <w:r>
              <w:rPr>
                <w:rFonts w:ascii="Times New Roman Bold" w:hAnsi="Times New Roman Bold"/>
              </w:rPr>
              <w:t>CT.3.1.1.1 Sort, classify and order a group of objects and numbers in more than one way and explain the reason or describe the rule used.</w:t>
            </w:r>
          </w:p>
          <w:p w:rsidR="007C7542" w:rsidRDefault="007C7542" w:rsidP="007C7542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Pr="004C0B24" w:rsidRDefault="00903F83" w:rsidP="00712001">
            <w:pPr>
              <w:rPr>
                <w:rFonts w:ascii="Times New Roman Bold" w:hAnsi="Times New Roman Bold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4C0B24" w:rsidRPr="004C0B24" w:rsidRDefault="004C0B24" w:rsidP="004C0B24">
            <w:pPr>
              <w:rPr>
                <w:color w:val="008000"/>
              </w:rPr>
            </w:pPr>
            <w:r w:rsidRPr="004C0B24">
              <w:rPr>
                <w:b/>
                <w:color w:val="008000"/>
              </w:rPr>
              <w:t>CT.4.1.1.2</w:t>
            </w:r>
            <w:r w:rsidRPr="004C0B24">
              <w:rPr>
                <w:color w:val="008000"/>
              </w:rPr>
              <w:t xml:space="preserve"> Develop and test generalizations based on observable patterns and relationships and describe the rules for number patterns using equations. For example: In this sequence 1, 6, 16, 36 ..., to get the next number the current number can be doubled and four added to the product.</w:t>
            </w:r>
          </w:p>
          <w:p w:rsidR="004C0B24" w:rsidRPr="004C0B24" w:rsidRDefault="004C0B24" w:rsidP="004C0B24">
            <w:pPr>
              <w:rPr>
                <w:rFonts w:ascii="Times New Roman Bold" w:hAnsi="Times New Roman Bold"/>
                <w:b/>
                <w:color w:val="3366FF"/>
                <w:sz w:val="36"/>
              </w:rPr>
            </w:pPr>
            <w:r w:rsidRPr="004C0B24">
              <w:rPr>
                <w:b/>
                <w:color w:val="3366FF"/>
              </w:rPr>
              <w:t xml:space="preserve">CC.3.OA.9 </w:t>
            </w:r>
            <w:r w:rsidRPr="004C0B24">
              <w:rPr>
                <w:color w:val="3366FF"/>
              </w:rPr>
              <w:t>Identify arithmetic patterns (including patterns in the addition table or multiplication table), and explain them using properties of operations. For example, observe that 4 times a number is always even, and explain why 4 times a number can be decomposed into two equal addends.</w:t>
            </w:r>
          </w:p>
          <w:p w:rsidR="00220B3A" w:rsidRPr="00220B3A" w:rsidRDefault="00220B3A" w:rsidP="00220B3A">
            <w:pPr>
              <w:pStyle w:val="Default"/>
              <w:rPr>
                <w:rFonts w:ascii="Times New Roman" w:hAnsi="Times New Roman" w:cs="Times New Roman"/>
                <w:color w:val="FF0000"/>
              </w:rPr>
            </w:pPr>
            <w:r w:rsidRPr="00220B3A">
              <w:rPr>
                <w:rFonts w:ascii="Times New Roman" w:hAnsi="Times New Roman" w:cs="Times New Roman"/>
                <w:b/>
                <w:color w:val="FF0000"/>
              </w:rPr>
              <w:t>CT.2.4.1.2</w:t>
            </w:r>
            <w:r w:rsidRPr="00220B3A">
              <w:rPr>
                <w:rFonts w:ascii="Times New Roman" w:hAnsi="Times New Roman" w:cs="Times New Roman"/>
                <w:color w:val="FF0000"/>
              </w:rPr>
              <w:t xml:space="preserve"> Collect and systematically organize and represent data that answer questions using lists, charts and tables, tallies, glyphs (coded pictures), picture graphs and bar graphs. </w:t>
            </w:r>
          </w:p>
          <w:p w:rsidR="00220B3A" w:rsidRPr="00220B3A" w:rsidRDefault="00220B3A" w:rsidP="00220B3A">
            <w:pPr>
              <w:rPr>
                <w:color w:val="3366FF"/>
              </w:rPr>
            </w:pPr>
            <w:r w:rsidRPr="00220B3A">
              <w:rPr>
                <w:b/>
                <w:color w:val="3366FF"/>
              </w:rPr>
              <w:t xml:space="preserve">CC.3.MD.3 </w:t>
            </w:r>
            <w:r w:rsidRPr="00220B3A">
              <w:rPr>
                <w:color w:val="3366FF"/>
              </w:rPr>
              <w:t>Draw a scaled picture graph and a scaled bar graph to represent a data set with several categories. Solve one- and two-step "how many more" and "how many less" problems using information presented in scaled bar graphs. For example, draw a bar graph in which each square in the bar graph might represent 5 pets</w:t>
            </w:r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4C0B24" w:rsidRDefault="004C0B24"/>
    <w:sectPr w:rsidR="004C0B24" w:rsidSect="0071200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5840" w:h="12240" w:orient="landscape"/>
      <w:pgMar w:top="1800" w:right="1440" w:bottom="1800" w:left="1440" w:gutter="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PS M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20B3A" w:rsidRDefault="00220B3A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20B3A" w:rsidRDefault="00220B3A">
    <w:pPr>
      <w:pStyle w:val="Footer"/>
    </w:pPr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20B3A" w:rsidRDefault="00220B3A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20B3A" w:rsidRDefault="00220B3A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20B3A" w:rsidRDefault="00220B3A">
    <w:pPr>
      <w:pStyle w:val="Header"/>
    </w:pPr>
    <w:r>
      <w:t>Grade  3 -Unit   6</w:t>
    </w: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20B3A" w:rsidRDefault="00220B3A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12001"/>
    <w:rsid w:val="00032567"/>
    <w:rsid w:val="0014243D"/>
    <w:rsid w:val="001A2BE5"/>
    <w:rsid w:val="00220B3A"/>
    <w:rsid w:val="00262A78"/>
    <w:rsid w:val="003E3A35"/>
    <w:rsid w:val="00421B6A"/>
    <w:rsid w:val="00462D22"/>
    <w:rsid w:val="004C0B24"/>
    <w:rsid w:val="004E20B8"/>
    <w:rsid w:val="00541005"/>
    <w:rsid w:val="00712001"/>
    <w:rsid w:val="00777F9B"/>
    <w:rsid w:val="0079193C"/>
    <w:rsid w:val="007C7542"/>
    <w:rsid w:val="00806A9C"/>
    <w:rsid w:val="0084071A"/>
    <w:rsid w:val="00903F83"/>
    <w:rsid w:val="009850E3"/>
    <w:rsid w:val="009B6E45"/>
    <w:rsid w:val="00A06E6B"/>
    <w:rsid w:val="00AA39AC"/>
    <w:rsid w:val="00C3616F"/>
    <w:rsid w:val="00CB09EB"/>
    <w:rsid w:val="00D84DF0"/>
    <w:rsid w:val="00DD36B5"/>
    <w:rsid w:val="00E84857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20B3A"/>
    <w:pPr>
      <w:autoSpaceDE w:val="0"/>
      <w:autoSpaceDN w:val="0"/>
      <w:adjustRightInd w:val="0"/>
    </w:pPr>
    <w:rPr>
      <w:rFonts w:ascii="Times New Roman PS MT" w:eastAsia="Calibri" w:hAnsi="Times New Roman PS MT" w:cs="Times New Roman PS M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footer" Target="footer1.xml"/><Relationship Id="rId11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10" Type="http://schemas.openxmlformats.org/officeDocument/2006/relationships/footer" Target="footer3.xml"/><Relationship Id="rId5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eader" Target="header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752</Words>
  <Characters>4290</Characters>
  <Application>Microsoft Word 12.1.0</Application>
  <DocSecurity>0</DocSecurity>
  <Lines>35</Lines>
  <Paragraphs>8</Paragraphs>
  <ScaleCrop>false</ScaleCrop>
  <Company>Region 4 </Company>
  <LinksUpToDate>false</LinksUpToDate>
  <CharactersWithSpaces>5268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Kathy Raymond</cp:lastModifiedBy>
  <cp:revision>6</cp:revision>
  <cp:lastPrinted>2011-05-18T20:46:00Z</cp:lastPrinted>
  <dcterms:created xsi:type="dcterms:W3CDTF">2011-06-29T19:23:00Z</dcterms:created>
  <dcterms:modified xsi:type="dcterms:W3CDTF">2011-06-30T17:53:00Z</dcterms:modified>
</cp:coreProperties>
</file>